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913"/>
        <w:tblW w:w="14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06"/>
        <w:gridCol w:w="1418"/>
        <w:gridCol w:w="1417"/>
        <w:gridCol w:w="1418"/>
        <w:gridCol w:w="3404"/>
        <w:gridCol w:w="2829"/>
      </w:tblGrid>
      <w:tr w:rsidR="00AB7AED" w:rsidRPr="00571BFB" w14:paraId="2C9FE178" w14:textId="77777777" w:rsidTr="001B4961">
        <w:trPr>
          <w:trHeight w:val="274"/>
        </w:trPr>
        <w:tc>
          <w:tcPr>
            <w:tcW w:w="14592" w:type="dxa"/>
            <w:gridSpan w:val="6"/>
            <w:shd w:val="clear" w:color="auto" w:fill="D0CECE" w:themeFill="background2" w:themeFillShade="E6"/>
            <w:vAlign w:val="center"/>
          </w:tcPr>
          <w:p w14:paraId="662B77CD" w14:textId="409C0D15" w:rsidR="00AB7AED" w:rsidRPr="001B4961" w:rsidRDefault="00C33832" w:rsidP="001B496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B4961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CHILD’S NAME</w:t>
            </w:r>
          </w:p>
        </w:tc>
      </w:tr>
      <w:tr w:rsidR="00AB7AED" w:rsidRPr="00815A61" w14:paraId="4134B002" w14:textId="77777777" w:rsidTr="001B4961">
        <w:trPr>
          <w:cantSplit/>
          <w:trHeight w:val="416"/>
        </w:trPr>
        <w:tc>
          <w:tcPr>
            <w:tcW w:w="14592" w:type="dxa"/>
            <w:gridSpan w:val="6"/>
            <w:shd w:val="clear" w:color="auto" w:fill="FFFFFF"/>
            <w:vAlign w:val="center"/>
          </w:tcPr>
          <w:p w14:paraId="41AB7D81" w14:textId="77777777" w:rsidR="004F1B3A" w:rsidRDefault="00D7629E" w:rsidP="001B4961">
            <w:pPr>
              <w:spacing w:line="240" w:lineRule="auto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B4961">
              <w:rPr>
                <w:rFonts w:asciiTheme="minorHAnsi" w:hAnsiTheme="minorHAnsi" w:cstheme="minorHAnsi"/>
                <w:b/>
                <w:sz w:val="24"/>
                <w:szCs w:val="24"/>
              </w:rPr>
              <w:t>Quality First Teaching /</w:t>
            </w:r>
            <w:r w:rsidR="00AB7AED" w:rsidRPr="001B4961">
              <w:rPr>
                <w:rFonts w:asciiTheme="minorHAnsi" w:hAnsiTheme="minorHAnsi" w:cstheme="minorHAnsi"/>
                <w:b/>
                <w:sz w:val="24"/>
                <w:szCs w:val="24"/>
              </w:rPr>
              <w:t>Reasonable adjustments in the classroom</w:t>
            </w:r>
          </w:p>
          <w:p w14:paraId="2B699CC1" w14:textId="77777777" w:rsidR="001B4961" w:rsidRDefault="001B4961" w:rsidP="001B4961">
            <w:pPr>
              <w:spacing w:line="240" w:lineRule="auto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4E918F56" w14:textId="6AFA9D18" w:rsidR="001B4961" w:rsidRPr="001B4961" w:rsidRDefault="001B4961" w:rsidP="001B4961">
            <w:pPr>
              <w:spacing w:line="240" w:lineRule="auto"/>
              <w:jc w:val="lef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C33832" w:rsidRPr="005F52EA" w14:paraId="6B347318" w14:textId="77777777" w:rsidTr="001B4961">
        <w:trPr>
          <w:cantSplit/>
          <w:trHeight w:val="981"/>
        </w:trPr>
        <w:tc>
          <w:tcPr>
            <w:tcW w:w="14592" w:type="dxa"/>
            <w:gridSpan w:val="6"/>
            <w:shd w:val="clear" w:color="auto" w:fill="D0CECE" w:themeFill="background2" w:themeFillShade="E6"/>
            <w:vAlign w:val="center"/>
          </w:tcPr>
          <w:p w14:paraId="355A7B2E" w14:textId="4FD7990A" w:rsidR="00C33832" w:rsidRPr="001B4961" w:rsidRDefault="00C33832" w:rsidP="001B4961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1B4961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ADDITIONAL SUPPORT FOR SPEECH AND LANGUAGE NEEDS</w:t>
            </w:r>
          </w:p>
        </w:tc>
      </w:tr>
      <w:tr w:rsidR="00C33832" w:rsidRPr="005F52EA" w14:paraId="12096D35" w14:textId="77777777" w:rsidTr="001B4961">
        <w:trPr>
          <w:cantSplit/>
          <w:trHeight w:val="981"/>
        </w:trPr>
        <w:tc>
          <w:tcPr>
            <w:tcW w:w="4106" w:type="dxa"/>
            <w:shd w:val="clear" w:color="auto" w:fill="D0CECE" w:themeFill="background2" w:themeFillShade="E6"/>
            <w:vAlign w:val="center"/>
          </w:tcPr>
          <w:p w14:paraId="1D51076F" w14:textId="5C57FB4A" w:rsidR="008A1FA4" w:rsidRPr="001B4961" w:rsidRDefault="008A1FA4" w:rsidP="001B4961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1B496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Provision / Resource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</w:tcPr>
          <w:p w14:paraId="4896E479" w14:textId="77777777" w:rsidR="008A1FA4" w:rsidRPr="001B4961" w:rsidRDefault="008A1FA4" w:rsidP="001B4961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1B496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Staff / Pupil Ratio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5FC7C3CE" w14:textId="77777777" w:rsidR="008A1FA4" w:rsidRPr="001B4961" w:rsidRDefault="008A1FA4" w:rsidP="001B4961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1B496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Staff Involved</w:t>
            </w:r>
          </w:p>
        </w:tc>
        <w:tc>
          <w:tcPr>
            <w:tcW w:w="1418" w:type="dxa"/>
            <w:shd w:val="clear" w:color="auto" w:fill="D0CECE" w:themeFill="background2" w:themeFillShade="E6"/>
            <w:vAlign w:val="center"/>
          </w:tcPr>
          <w:p w14:paraId="0DAFAB7A" w14:textId="6E07D10E" w:rsidR="008A1FA4" w:rsidRPr="001B4961" w:rsidRDefault="00C33832" w:rsidP="001B4961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1B496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T</w:t>
            </w:r>
            <w:r w:rsidR="008A1FA4" w:rsidRPr="001B496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ime</w:t>
            </w:r>
          </w:p>
        </w:tc>
        <w:tc>
          <w:tcPr>
            <w:tcW w:w="3404" w:type="dxa"/>
            <w:shd w:val="clear" w:color="auto" w:fill="D0CECE" w:themeFill="background2" w:themeFillShade="E6"/>
            <w:vAlign w:val="center"/>
          </w:tcPr>
          <w:p w14:paraId="2752218B" w14:textId="77777777" w:rsidR="008A1FA4" w:rsidRPr="001B4961" w:rsidRDefault="008A1FA4" w:rsidP="001B4961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1B496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Assessment Tool used - Entry/Exit Criteria</w:t>
            </w:r>
          </w:p>
        </w:tc>
        <w:tc>
          <w:tcPr>
            <w:tcW w:w="2829" w:type="dxa"/>
            <w:shd w:val="clear" w:color="auto" w:fill="D0CECE" w:themeFill="background2" w:themeFillShade="E6"/>
            <w:vAlign w:val="center"/>
          </w:tcPr>
          <w:p w14:paraId="14DD8A25" w14:textId="77777777" w:rsidR="008A1FA4" w:rsidRPr="001B4961" w:rsidRDefault="008A1FA4" w:rsidP="001B4961">
            <w:pPr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 w:rsidRPr="001B4961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Outcomes</w:t>
            </w:r>
          </w:p>
        </w:tc>
      </w:tr>
      <w:tr w:rsidR="00347256" w:rsidRPr="005F52EA" w14:paraId="7A8D68A9" w14:textId="77777777" w:rsidTr="001B4961">
        <w:trPr>
          <w:cantSplit/>
          <w:trHeight w:val="557"/>
        </w:trPr>
        <w:tc>
          <w:tcPr>
            <w:tcW w:w="4106" w:type="dxa"/>
            <w:shd w:val="clear" w:color="auto" w:fill="FFFFFF"/>
            <w:vAlign w:val="center"/>
          </w:tcPr>
          <w:p w14:paraId="04B9CB20" w14:textId="77777777" w:rsidR="00347256" w:rsidRDefault="00347256" w:rsidP="001B4961">
            <w:pPr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66B23003" w14:textId="0B3B586B" w:rsidR="00347256" w:rsidRDefault="00347256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CE8D56E" w14:textId="77777777" w:rsidR="00347256" w:rsidRDefault="00347256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6B50BDD7" w14:textId="0683D97E" w:rsidR="00347256" w:rsidRDefault="00347256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04" w:type="dxa"/>
            <w:shd w:val="clear" w:color="auto" w:fill="FFFFFF"/>
            <w:vAlign w:val="center"/>
          </w:tcPr>
          <w:p w14:paraId="138FDBFE" w14:textId="77777777" w:rsidR="00347256" w:rsidRPr="00B22EBD" w:rsidRDefault="00347256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829" w:type="dxa"/>
            <w:shd w:val="clear" w:color="auto" w:fill="FFFFFF"/>
            <w:vAlign w:val="center"/>
          </w:tcPr>
          <w:p w14:paraId="10F74E8E" w14:textId="77777777" w:rsidR="00347256" w:rsidRPr="00D7629E" w:rsidRDefault="00347256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8D03FD" w:rsidRPr="005F52EA" w14:paraId="362FD344" w14:textId="77777777" w:rsidTr="001B4961">
        <w:trPr>
          <w:cantSplit/>
          <w:trHeight w:val="557"/>
        </w:trPr>
        <w:tc>
          <w:tcPr>
            <w:tcW w:w="4106" w:type="dxa"/>
            <w:shd w:val="clear" w:color="auto" w:fill="FFFFFF"/>
            <w:vAlign w:val="center"/>
          </w:tcPr>
          <w:p w14:paraId="56E3382B" w14:textId="543BD3C1" w:rsidR="00B22EBD" w:rsidRPr="00B22EBD" w:rsidRDefault="00B22EBD" w:rsidP="001B4961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65EEB8F6" w14:textId="7C18888F" w:rsidR="008D03FD" w:rsidRDefault="008D03FD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23AB26D" w14:textId="721072FF" w:rsidR="008D03FD" w:rsidRDefault="008D03FD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70DBB924" w14:textId="7B25BEAA" w:rsidR="008D03FD" w:rsidRDefault="008D03FD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04" w:type="dxa"/>
            <w:shd w:val="clear" w:color="auto" w:fill="FFFFFF"/>
            <w:vAlign w:val="center"/>
          </w:tcPr>
          <w:p w14:paraId="385A8719" w14:textId="0535C726" w:rsidR="00B22EBD" w:rsidRPr="00B22EBD" w:rsidRDefault="00B22EBD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829" w:type="dxa"/>
            <w:shd w:val="clear" w:color="auto" w:fill="FFFFFF"/>
            <w:vAlign w:val="center"/>
          </w:tcPr>
          <w:p w14:paraId="03FDAF04" w14:textId="7EBBC9B3" w:rsidR="008B0F85" w:rsidRPr="00D7629E" w:rsidRDefault="008B0F85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16F2F" w:rsidRPr="005F52EA" w14:paraId="7DCCC236" w14:textId="77777777" w:rsidTr="001B4961">
        <w:trPr>
          <w:cantSplit/>
          <w:trHeight w:val="673"/>
        </w:trPr>
        <w:tc>
          <w:tcPr>
            <w:tcW w:w="4106" w:type="dxa"/>
            <w:shd w:val="clear" w:color="auto" w:fill="FFFFFF"/>
            <w:vAlign w:val="center"/>
          </w:tcPr>
          <w:p w14:paraId="5AADD392" w14:textId="3FBBE005" w:rsidR="00116F2F" w:rsidRPr="008D03FD" w:rsidRDefault="00116F2F" w:rsidP="001B4961">
            <w:pPr>
              <w:spacing w:line="24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599A6EC4" w14:textId="39605579" w:rsidR="00116F2F" w:rsidRPr="00D7629E" w:rsidRDefault="00116F2F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498302B" w14:textId="27E939EF" w:rsidR="00116F2F" w:rsidRPr="00D7629E" w:rsidRDefault="00116F2F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2D7CA8BB" w14:textId="158845C4" w:rsidR="00116F2F" w:rsidRPr="00D7629E" w:rsidRDefault="00116F2F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04" w:type="dxa"/>
            <w:shd w:val="clear" w:color="auto" w:fill="FFFFFF"/>
            <w:vAlign w:val="center"/>
          </w:tcPr>
          <w:p w14:paraId="2261CFDF" w14:textId="67391FDD" w:rsidR="00116F2F" w:rsidRPr="008D03FD" w:rsidRDefault="00116F2F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829" w:type="dxa"/>
            <w:shd w:val="clear" w:color="auto" w:fill="FFFFFF"/>
            <w:vAlign w:val="center"/>
          </w:tcPr>
          <w:p w14:paraId="1D7071DC" w14:textId="16376C0E" w:rsidR="00116F2F" w:rsidRPr="008D03FD" w:rsidRDefault="00116F2F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  <w:tr w:rsidR="00C33832" w:rsidRPr="005F52EA" w14:paraId="092CAD64" w14:textId="77777777" w:rsidTr="001B4961">
        <w:trPr>
          <w:cantSplit/>
          <w:trHeight w:val="673"/>
        </w:trPr>
        <w:tc>
          <w:tcPr>
            <w:tcW w:w="4106" w:type="dxa"/>
            <w:shd w:val="clear" w:color="auto" w:fill="FFFFFF"/>
            <w:vAlign w:val="center"/>
          </w:tcPr>
          <w:p w14:paraId="05723224" w14:textId="77777777" w:rsidR="00C33832" w:rsidRPr="008D03FD" w:rsidRDefault="00C33832" w:rsidP="001B4961">
            <w:pPr>
              <w:spacing w:line="240" w:lineRule="auto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08FA360B" w14:textId="77777777" w:rsidR="00C33832" w:rsidRPr="00D7629E" w:rsidRDefault="00C33832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01F808DC" w14:textId="77777777" w:rsidR="00C33832" w:rsidRPr="00D7629E" w:rsidRDefault="00C33832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237890A1" w14:textId="77777777" w:rsidR="00C33832" w:rsidRPr="00D7629E" w:rsidRDefault="00C33832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04" w:type="dxa"/>
            <w:shd w:val="clear" w:color="auto" w:fill="FFFFFF"/>
            <w:vAlign w:val="center"/>
          </w:tcPr>
          <w:p w14:paraId="63512683" w14:textId="77777777" w:rsidR="00C33832" w:rsidRPr="008D03FD" w:rsidRDefault="00C33832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2829" w:type="dxa"/>
            <w:shd w:val="clear" w:color="auto" w:fill="FFFFFF"/>
            <w:vAlign w:val="center"/>
          </w:tcPr>
          <w:p w14:paraId="3B3F5F02" w14:textId="77777777" w:rsidR="00C33832" w:rsidRPr="008D03FD" w:rsidRDefault="00C33832" w:rsidP="001B4961">
            <w:pPr>
              <w:spacing w:line="240" w:lineRule="auto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</w:tr>
    </w:tbl>
    <w:p w14:paraId="478E9736" w14:textId="0C98102C" w:rsidR="00114A59" w:rsidRPr="001B4961" w:rsidRDefault="001B4961" w:rsidP="001B4961">
      <w:pPr>
        <w:jc w:val="center"/>
        <w:rPr>
          <w:rFonts w:asciiTheme="minorHAnsi" w:hAnsiTheme="minorHAnsi" w:cstheme="minorHAnsi"/>
          <w:b/>
          <w:bCs/>
        </w:rPr>
      </w:pPr>
      <w:r w:rsidRPr="001B4961">
        <w:rPr>
          <w:rFonts w:asciiTheme="minorHAnsi" w:hAnsiTheme="minorHAnsi" w:cstheme="minorHAnsi"/>
          <w:b/>
          <w:bCs/>
        </w:rPr>
        <w:t>PROVISION MAP TEMPLATE</w:t>
      </w:r>
    </w:p>
    <w:sectPr w:rsidR="00114A59" w:rsidRPr="001B4961" w:rsidSect="00AB7AE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8D016" w14:textId="77777777" w:rsidR="006B30BA" w:rsidRDefault="006B30BA" w:rsidP="000758DE">
      <w:pPr>
        <w:spacing w:after="0" w:line="240" w:lineRule="auto"/>
      </w:pPr>
      <w:r>
        <w:separator/>
      </w:r>
    </w:p>
  </w:endnote>
  <w:endnote w:type="continuationSeparator" w:id="0">
    <w:p w14:paraId="2F949904" w14:textId="77777777" w:rsidR="006B30BA" w:rsidRDefault="006B30BA" w:rsidP="00075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9E916" w14:textId="77777777" w:rsidR="006B30BA" w:rsidRDefault="006B30BA" w:rsidP="000758DE">
      <w:pPr>
        <w:spacing w:after="0" w:line="240" w:lineRule="auto"/>
      </w:pPr>
      <w:r>
        <w:separator/>
      </w:r>
    </w:p>
  </w:footnote>
  <w:footnote w:type="continuationSeparator" w:id="0">
    <w:p w14:paraId="2264669C" w14:textId="77777777" w:rsidR="006B30BA" w:rsidRDefault="006B30BA" w:rsidP="00075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27E7" w14:textId="6C49F60B" w:rsidR="001B4961" w:rsidRDefault="001B4961" w:rsidP="001B4961">
    <w:pPr>
      <w:pStyle w:val="paragraph"/>
      <w:spacing w:before="0" w:beforeAutospacing="0" w:after="0" w:afterAutospacing="0"/>
      <w:textAlignment w:val="baseline"/>
      <w:rPr>
        <w:rStyle w:val="normaltextrun"/>
        <w:rFonts w:ascii="Calibri" w:eastAsia="Calibri" w:hAnsi="Calibri" w:cs="Calibri"/>
        <w:sz w:val="22"/>
        <w:szCs w:val="22"/>
      </w:rPr>
    </w:pPr>
    <w:r>
      <w:rPr>
        <w:rStyle w:val="normaltextrun"/>
        <w:rFonts w:ascii="Calibri" w:hAnsi="Calibri" w:cs="Calibri"/>
        <w:noProof/>
        <w:sz w:val="22"/>
        <w:szCs w:val="22"/>
      </w:rPr>
      <w:drawing>
        <wp:anchor distT="0" distB="0" distL="114300" distR="114300" simplePos="0" relativeHeight="251660288" behindDoc="1" locked="0" layoutInCell="1" allowOverlap="1" wp14:anchorId="308A3602" wp14:editId="44F55FDB">
          <wp:simplePos x="0" y="0"/>
          <wp:positionH relativeFrom="column">
            <wp:posOffset>7741920</wp:posOffset>
          </wp:positionH>
          <wp:positionV relativeFrom="paragraph">
            <wp:posOffset>121920</wp:posOffset>
          </wp:positionV>
          <wp:extent cx="1470660" cy="525780"/>
          <wp:effectExtent l="0" t="0" r="0" b="7620"/>
          <wp:wrapTight wrapText="bothSides">
            <wp:wrapPolygon edited="0">
              <wp:start x="0" y="0"/>
              <wp:lineTo x="0" y="21130"/>
              <wp:lineTo x="21264" y="21130"/>
              <wp:lineTo x="21264" y="0"/>
              <wp:lineTo x="0" y="0"/>
            </wp:wrapPolygon>
          </wp:wrapTight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066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winkl" w:eastAsia="Calibri" w:hAnsi="Twinkl" w:cs="Twinkl"/>
        <w:b/>
        <w:bCs/>
        <w:noProof/>
        <w:color w:val="1C1C1C"/>
        <w:sz w:val="26"/>
        <w:szCs w:val="26"/>
      </w:rPr>
      <w:drawing>
        <wp:anchor distT="0" distB="0" distL="114300" distR="114300" simplePos="0" relativeHeight="251659264" behindDoc="1" locked="0" layoutInCell="1" allowOverlap="1" wp14:anchorId="4F29481F" wp14:editId="7A2DF6E5">
          <wp:simplePos x="0" y="0"/>
          <wp:positionH relativeFrom="column">
            <wp:posOffset>3764280</wp:posOffset>
          </wp:positionH>
          <wp:positionV relativeFrom="paragraph">
            <wp:posOffset>137160</wp:posOffset>
          </wp:positionV>
          <wp:extent cx="1394460" cy="518160"/>
          <wp:effectExtent l="0" t="0" r="0" b="0"/>
          <wp:wrapTight wrapText="bothSides">
            <wp:wrapPolygon edited="0">
              <wp:start x="0" y="0"/>
              <wp:lineTo x="0" y="20647"/>
              <wp:lineTo x="21246" y="20647"/>
              <wp:lineTo x="2124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446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normaltextrun"/>
        <w:rFonts w:ascii="Calibri" w:eastAsia="Calibri" w:hAnsi="Calibri" w:cs="Calibri"/>
        <w:sz w:val="22"/>
        <w:szCs w:val="22"/>
      </w:rPr>
      <w:t>         </w:t>
    </w:r>
    <w:r>
      <w:rPr>
        <w:rStyle w:val="normaltextrun"/>
        <w:rFonts w:ascii="Calibri" w:hAnsi="Calibri" w:cs="Calibri"/>
        <w:noProof/>
        <w:sz w:val="22"/>
        <w:szCs w:val="22"/>
      </w:rPr>
      <w:drawing>
        <wp:inline distT="0" distB="0" distL="0" distR="0" wp14:anchorId="6B85B05A" wp14:editId="04ED119F">
          <wp:extent cx="1043873" cy="655320"/>
          <wp:effectExtent l="0" t="0" r="4445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6460" cy="65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71A0EF" w14:textId="6160EDFF" w:rsidR="001B4961" w:rsidRPr="001B4961" w:rsidRDefault="001B4961" w:rsidP="001B4961">
    <w:pPr>
      <w:pStyle w:val="paragraph"/>
      <w:spacing w:before="0" w:beforeAutospacing="0" w:after="0" w:afterAutospacing="0"/>
      <w:textAlignment w:val="baseline"/>
      <w:rPr>
        <w:rFonts w:ascii="Calibri" w:eastAsia="Calibri" w:hAnsi="Calibri" w:cs="Calibri"/>
        <w:sz w:val="22"/>
        <w:szCs w:val="22"/>
      </w:rPr>
    </w:pPr>
    <w:r>
      <w:rPr>
        <w:rStyle w:val="normaltextrun"/>
        <w:rFonts w:ascii="Calibri" w:eastAsia="Calibri" w:hAnsi="Calibri" w:cs="Calibri"/>
        <w:sz w:val="22"/>
        <w:szCs w:val="22"/>
      </w:rPr>
      <w:t>                                       </w:t>
    </w:r>
    <w:r>
      <w:rPr>
        <w:rStyle w:val="eop"/>
        <w:rFonts w:ascii="Calibri" w:hAnsi="Calibri" w:cs="Calibri"/>
        <w:sz w:val="22"/>
        <w:szCs w:val="22"/>
      </w:rPr>
      <w:t> </w:t>
    </w:r>
  </w:p>
  <w:p w14:paraId="4237BB14" w14:textId="77777777" w:rsidR="001B4961" w:rsidRDefault="001B4961" w:rsidP="001B4961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Fonts w:ascii="Twinkl" w:eastAsia="Calibri" w:hAnsi="Twinkl" w:cs="Twinkl"/>
        <w:b/>
        <w:bCs/>
        <w:noProof/>
        <w:color w:val="1C1C1C"/>
        <w:sz w:val="26"/>
        <w:szCs w:val="26"/>
      </w:rPr>
      <w:drawing>
        <wp:inline distT="0" distB="0" distL="0" distR="0" wp14:anchorId="536419DC" wp14:editId="4240E45D">
          <wp:extent cx="152400" cy="15240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00" cy="1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Style w:val="normaltextrun"/>
        <w:rFonts w:ascii="Calibri" w:eastAsia="Calibri" w:hAnsi="Calibri" w:cs="Calibri"/>
        <w:sz w:val="20"/>
        <w:szCs w:val="20"/>
      </w:rPr>
      <w:t>Samuel Allsopp Tel: 01283 247420</w:t>
    </w:r>
    <w:r>
      <w:rPr>
        <w:rStyle w:val="eop"/>
        <w:rFonts w:ascii="Calibri" w:hAnsi="Calibri" w:cs="Calibri"/>
        <w:sz w:val="20"/>
        <w:szCs w:val="20"/>
      </w:rPr>
      <w:t> </w:t>
    </w:r>
  </w:p>
  <w:p w14:paraId="6F10C854" w14:textId="7C627FF5" w:rsidR="001B4961" w:rsidRDefault="001B4961" w:rsidP="001B4961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Fonts w:ascii="Twinkl" w:eastAsia="Calibri" w:hAnsi="Twinkl" w:cs="Twinkl"/>
        <w:b/>
        <w:bCs/>
        <w:noProof/>
        <w:color w:val="1C1C1C"/>
        <w:sz w:val="26"/>
        <w:szCs w:val="26"/>
      </w:rPr>
      <w:drawing>
        <wp:inline distT="0" distB="0" distL="0" distR="0" wp14:anchorId="4E859CA6" wp14:editId="76D7767A">
          <wp:extent cx="175260" cy="106680"/>
          <wp:effectExtent l="0" t="0" r="0" b="762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Style w:val="normaltextrun"/>
        <w:rFonts w:ascii="Calibri" w:eastAsia="Calibri" w:hAnsi="Calibri" w:cs="Calibri"/>
        <w:sz w:val="20"/>
        <w:szCs w:val="20"/>
      </w:rPr>
      <w:t>  </w:t>
    </w:r>
    <w:hyperlink r:id="rId6" w:tgtFrame="_blank" w:history="1">
      <w:r>
        <w:rPr>
          <w:rStyle w:val="normaltextrun"/>
          <w:rFonts w:ascii="Calibri" w:eastAsia="Calibri" w:hAnsi="Calibri" w:cs="Calibri"/>
          <w:color w:val="0563C1"/>
          <w:sz w:val="20"/>
          <w:szCs w:val="20"/>
          <w:u w:val="single"/>
        </w:rPr>
        <w:t>SENCO@samuelallsopp.staffs.sch.uk</w:t>
      </w:r>
    </w:hyperlink>
    <w:r>
      <w:rPr>
        <w:rStyle w:val="eop"/>
        <w:rFonts w:ascii="Calibri" w:hAnsi="Calibri" w:cs="Calibri"/>
        <w:sz w:val="20"/>
        <w:szCs w:val="20"/>
      </w:rPr>
      <w:t> </w:t>
    </w:r>
  </w:p>
  <w:p w14:paraId="71E22517" w14:textId="77777777" w:rsidR="001B4961" w:rsidRDefault="001B4961" w:rsidP="001B4961">
    <w:pPr>
      <w:pStyle w:val="paragraph"/>
      <w:spacing w:before="0" w:beforeAutospacing="0" w:after="0" w:afterAutospacing="0"/>
      <w:textAlignment w:val="baseline"/>
      <w:rPr>
        <w:rFonts w:ascii="Segoe UI" w:hAnsi="Segoe UI" w:cs="Segoe UI"/>
        <w:sz w:val="18"/>
        <w:szCs w:val="18"/>
      </w:rPr>
    </w:pPr>
    <w:r>
      <w:rPr>
        <w:rFonts w:ascii="Twinkl" w:eastAsia="Calibri" w:hAnsi="Twinkl" w:cs="Twinkl"/>
        <w:b/>
        <w:bCs/>
        <w:noProof/>
        <w:color w:val="1C1C1C"/>
        <w:sz w:val="26"/>
        <w:szCs w:val="26"/>
      </w:rPr>
      <w:drawing>
        <wp:inline distT="0" distB="0" distL="0" distR="0" wp14:anchorId="42E90EEC" wp14:editId="01EE3D18">
          <wp:extent cx="137160" cy="13716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" cy="137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Style w:val="normaltextrun"/>
        <w:rFonts w:ascii="Calibri" w:eastAsia="Calibri" w:hAnsi="Calibri" w:cs="Calibri"/>
        <w:sz w:val="20"/>
        <w:szCs w:val="20"/>
      </w:rPr>
      <w:t> </w:t>
    </w:r>
    <w:hyperlink r:id="rId8" w:tgtFrame="_blank" w:history="1">
      <w:r>
        <w:rPr>
          <w:rStyle w:val="normaltextrun"/>
          <w:rFonts w:ascii="Calibri" w:eastAsia="Calibri" w:hAnsi="Calibri" w:cs="Calibri"/>
          <w:color w:val="0563C1"/>
          <w:sz w:val="20"/>
          <w:szCs w:val="20"/>
          <w:u w:val="single"/>
        </w:rPr>
        <w:t>Samuel Allsopp Primary and Nursery School - Home</w:t>
      </w:r>
    </w:hyperlink>
    <w:r>
      <w:rPr>
        <w:rStyle w:val="normaltextrun"/>
        <w:rFonts w:ascii="Calibri" w:eastAsia="Calibri" w:hAnsi="Calibri" w:cs="Calibri"/>
        <w:sz w:val="22"/>
        <w:szCs w:val="22"/>
      </w:rPr>
      <w:t> </w:t>
    </w:r>
    <w:r>
      <w:rPr>
        <w:rStyle w:val="eop"/>
        <w:rFonts w:ascii="Calibri" w:hAnsi="Calibri" w:cs="Calibri"/>
        <w:sz w:val="22"/>
        <w:szCs w:val="22"/>
      </w:rPr>
      <w:t> </w:t>
    </w:r>
  </w:p>
  <w:p w14:paraId="6D312132" w14:textId="5432158D" w:rsidR="001E0D7A" w:rsidRPr="001B4961" w:rsidRDefault="001E0D7A" w:rsidP="001B49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484584"/>
    <w:multiLevelType w:val="hybridMultilevel"/>
    <w:tmpl w:val="B2866E2A"/>
    <w:lvl w:ilvl="0" w:tplc="BEE0172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AED"/>
    <w:rsid w:val="00046F77"/>
    <w:rsid w:val="000758DE"/>
    <w:rsid w:val="000762C9"/>
    <w:rsid w:val="00085F3E"/>
    <w:rsid w:val="00090DC9"/>
    <w:rsid w:val="00092769"/>
    <w:rsid w:val="00114A59"/>
    <w:rsid w:val="00116F2F"/>
    <w:rsid w:val="001B4961"/>
    <w:rsid w:val="001D1B36"/>
    <w:rsid w:val="001E0D7A"/>
    <w:rsid w:val="002847EC"/>
    <w:rsid w:val="00285D3A"/>
    <w:rsid w:val="003410FB"/>
    <w:rsid w:val="00346EA2"/>
    <w:rsid w:val="00347256"/>
    <w:rsid w:val="00361DED"/>
    <w:rsid w:val="00413AEA"/>
    <w:rsid w:val="00454133"/>
    <w:rsid w:val="004753A3"/>
    <w:rsid w:val="00492C0B"/>
    <w:rsid w:val="004A3589"/>
    <w:rsid w:val="004F1B3A"/>
    <w:rsid w:val="00505C6E"/>
    <w:rsid w:val="00566FD4"/>
    <w:rsid w:val="00585ECB"/>
    <w:rsid w:val="006172B9"/>
    <w:rsid w:val="006B30BA"/>
    <w:rsid w:val="006E119F"/>
    <w:rsid w:val="00704560"/>
    <w:rsid w:val="00744450"/>
    <w:rsid w:val="00785195"/>
    <w:rsid w:val="007C0093"/>
    <w:rsid w:val="008A1FA4"/>
    <w:rsid w:val="008A5B2B"/>
    <w:rsid w:val="008B0F85"/>
    <w:rsid w:val="008D03FD"/>
    <w:rsid w:val="008E28E3"/>
    <w:rsid w:val="009219A7"/>
    <w:rsid w:val="009240AD"/>
    <w:rsid w:val="00A86B86"/>
    <w:rsid w:val="00AB7AED"/>
    <w:rsid w:val="00B22EBD"/>
    <w:rsid w:val="00B326BD"/>
    <w:rsid w:val="00B72EC1"/>
    <w:rsid w:val="00BA22D7"/>
    <w:rsid w:val="00C1283F"/>
    <w:rsid w:val="00C33832"/>
    <w:rsid w:val="00CD195D"/>
    <w:rsid w:val="00CF7EA2"/>
    <w:rsid w:val="00D1493E"/>
    <w:rsid w:val="00D7629E"/>
    <w:rsid w:val="00D801C2"/>
    <w:rsid w:val="00D85583"/>
    <w:rsid w:val="00E34FED"/>
    <w:rsid w:val="00E97FEA"/>
    <w:rsid w:val="00EA4B98"/>
    <w:rsid w:val="00F053C4"/>
    <w:rsid w:val="00F46F29"/>
    <w:rsid w:val="00F60C57"/>
    <w:rsid w:val="00F64A86"/>
    <w:rsid w:val="00FC604C"/>
    <w:rsid w:val="00FE3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E9C7C8"/>
  <w15:chartTrackingRefBased/>
  <w15:docId w15:val="{7542FF13-8C4E-4818-B45F-58865639A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Body Copy - Twinkl"/>
    <w:qFormat/>
    <w:rsid w:val="00AB7AED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5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8DE"/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758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8DE"/>
    <w:rPr>
      <w:rFonts w:ascii="Twinkl" w:eastAsia="Calibri" w:hAnsi="Twinkl" w:cs="Twinkl"/>
      <w:color w:val="1C1C1C"/>
      <w:sz w:val="26"/>
      <w:szCs w:val="26"/>
      <w:lang w:eastAsia="en-GB"/>
    </w:rPr>
  </w:style>
  <w:style w:type="paragraph" w:styleId="ListParagraph">
    <w:name w:val="List Paragraph"/>
    <w:basedOn w:val="Normal"/>
    <w:uiPriority w:val="34"/>
    <w:qFormat/>
    <w:rsid w:val="00B22EBD"/>
    <w:pPr>
      <w:ind w:left="720"/>
      <w:contextualSpacing/>
    </w:pPr>
  </w:style>
  <w:style w:type="paragraph" w:customStyle="1" w:styleId="paragraph">
    <w:name w:val="paragraph"/>
    <w:basedOn w:val="Normal"/>
    <w:rsid w:val="001B4961"/>
    <w:pPr>
      <w:suppressAutoHyphens w:val="0"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basedOn w:val="DefaultParagraphFont"/>
    <w:rsid w:val="001B4961"/>
  </w:style>
  <w:style w:type="character" w:customStyle="1" w:styleId="eop">
    <w:name w:val="eop"/>
    <w:basedOn w:val="DefaultParagraphFont"/>
    <w:rsid w:val="001B4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34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6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uelallsopp.staffs.sch.uk/" TargetMode="External"/><Relationship Id="rId3" Type="http://schemas.openxmlformats.org/officeDocument/2006/relationships/image" Target="media/image3.png"/><Relationship Id="rId7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mailto:SENCO@samuelallsopp.staffs.sch.uk" TargetMode="External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 Shrewsbury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Elsmore</dc:creator>
  <cp:keywords/>
  <dc:description/>
  <cp:lastModifiedBy>Mandy Taylor</cp:lastModifiedBy>
  <cp:revision>2</cp:revision>
  <dcterms:created xsi:type="dcterms:W3CDTF">2026-04-13T10:50:00Z</dcterms:created>
  <dcterms:modified xsi:type="dcterms:W3CDTF">2026-04-13T10:50:00Z</dcterms:modified>
</cp:coreProperties>
</file>